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CCA" w:rsidRPr="00817CD7" w:rsidRDefault="00817CD7" w:rsidP="00FC7CCA">
      <w:pPr>
        <w:rPr>
          <w:rFonts w:ascii="Bahnschrift SemiLight" w:hAnsi="Bahnschrift SemiLight"/>
          <w:b/>
          <w:sz w:val="56"/>
          <w:szCs w:val="56"/>
        </w:rPr>
      </w:pPr>
      <w:r w:rsidRPr="00817CD7">
        <w:rPr>
          <w:rFonts w:ascii="Bahnschrift SemiLight" w:hAnsi="Bahnschrift SemiLight"/>
          <w:b/>
          <w:sz w:val="56"/>
          <w:szCs w:val="56"/>
        </w:rPr>
        <w:t>S</w:t>
      </w:r>
      <w:r w:rsidR="00FC7CCA" w:rsidRPr="00817CD7">
        <w:rPr>
          <w:rFonts w:ascii="Bahnschrift SemiLight" w:hAnsi="Bahnschrift SemiLight"/>
          <w:b/>
          <w:sz w:val="56"/>
          <w:szCs w:val="56"/>
        </w:rPr>
        <w:t>outěž na log</w:t>
      </w:r>
      <w:r w:rsidRPr="00817CD7">
        <w:rPr>
          <w:rFonts w:ascii="Bahnschrift SemiLight" w:hAnsi="Bahnschrift SemiLight"/>
          <w:b/>
          <w:sz w:val="56"/>
          <w:szCs w:val="56"/>
        </w:rPr>
        <w:t xml:space="preserve">o </w:t>
      </w:r>
      <w:r w:rsidR="00FC7CCA" w:rsidRPr="00817CD7">
        <w:rPr>
          <w:rFonts w:ascii="Bahnschrift SemiLight" w:hAnsi="Bahnschrift SemiLight"/>
          <w:b/>
          <w:sz w:val="56"/>
          <w:szCs w:val="56"/>
        </w:rPr>
        <w:t>Školy hmotnostní spektrometrie</w:t>
      </w:r>
    </w:p>
    <w:p w:rsidR="00FC7CCA" w:rsidRPr="00817CD7" w:rsidRDefault="00FC7CCA" w:rsidP="00FC7CCA">
      <w:pPr>
        <w:rPr>
          <w:rFonts w:ascii="Bahnschrift SemiLight" w:hAnsi="Bahnschrift SemiLight"/>
        </w:rPr>
      </w:pPr>
    </w:p>
    <w:p w:rsidR="00FC7CCA" w:rsidRPr="00817CD7" w:rsidRDefault="00FC7CCA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 xml:space="preserve">Sekce hmotnostní spektrometrie SSJMM vyhlašuje soutěž na </w:t>
      </w:r>
      <w:r w:rsidRPr="00817CD7">
        <w:rPr>
          <w:rFonts w:ascii="Bahnschrift SemiLight" w:hAnsi="Bahnschrift SemiLight"/>
          <w:b/>
        </w:rPr>
        <w:t>návrh loga</w:t>
      </w:r>
      <w:r w:rsidRPr="00817CD7">
        <w:rPr>
          <w:rFonts w:ascii="Bahnschrift SemiLight" w:hAnsi="Bahnschrift SemiLight"/>
        </w:rPr>
        <w:t xml:space="preserve"> Školy hmotnostní spektrometrie</w:t>
      </w:r>
      <w:r w:rsidR="006D0A52" w:rsidRPr="00817CD7">
        <w:rPr>
          <w:rFonts w:ascii="Bahnschrift SemiLight" w:hAnsi="Bahnschrift SemiLight"/>
        </w:rPr>
        <w:t>.</w:t>
      </w:r>
    </w:p>
    <w:p w:rsidR="00FC7CCA" w:rsidRPr="00817CD7" w:rsidRDefault="00FC7CCA" w:rsidP="00FC7CCA">
      <w:pPr>
        <w:rPr>
          <w:rFonts w:ascii="Bahnschrift SemiLight" w:hAnsi="Bahnschrift SemiLight"/>
        </w:rPr>
      </w:pPr>
    </w:p>
    <w:p w:rsidR="00FC7CCA" w:rsidRPr="00817CD7" w:rsidRDefault="00FC7CCA" w:rsidP="00FC7CCA">
      <w:pPr>
        <w:rPr>
          <w:rFonts w:ascii="Bahnschrift SemiLight" w:hAnsi="Bahnschrift SemiLight"/>
          <w:b/>
        </w:rPr>
      </w:pPr>
      <w:r w:rsidRPr="00817CD7">
        <w:rPr>
          <w:rFonts w:ascii="Bahnschrift SemiLight" w:hAnsi="Bahnschrift SemiLight"/>
          <w:b/>
        </w:rPr>
        <w:t>Podmínky:</w:t>
      </w:r>
    </w:p>
    <w:p w:rsidR="00FC7CCA" w:rsidRPr="00817CD7" w:rsidRDefault="00FC7CCA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>Budou použity maximálně 3 barvy (včetně podkladu), nebudou použity barevné přec</w:t>
      </w:r>
      <w:bookmarkStart w:id="0" w:name="_GoBack"/>
      <w:bookmarkEnd w:id="0"/>
      <w:r w:rsidRPr="00817CD7">
        <w:rPr>
          <w:rFonts w:ascii="Bahnschrift SemiLight" w:hAnsi="Bahnschrift SemiLight"/>
        </w:rPr>
        <w:t>hody.</w:t>
      </w:r>
    </w:p>
    <w:p w:rsidR="00FC7CCA" w:rsidRPr="00817CD7" w:rsidRDefault="00FC7CCA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>Pokud bude návrh v jiném než černo-bílém provedení, bude zpracována i černobílá verze.</w:t>
      </w:r>
    </w:p>
    <w:p w:rsidR="00FC7CCA" w:rsidRPr="00817CD7" w:rsidRDefault="00FC7CCA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>Logo musí být univerzálně použitelné v různých velikostech (web, tašky, propagační předměty…)</w:t>
      </w:r>
      <w:r w:rsidR="006D0A52" w:rsidRPr="00817CD7">
        <w:rPr>
          <w:rFonts w:ascii="Bahnschrift SemiLight" w:hAnsi="Bahnschrift SemiLight"/>
        </w:rPr>
        <w:t>.</w:t>
      </w:r>
    </w:p>
    <w:p w:rsidR="00FC7CCA" w:rsidRPr="00817CD7" w:rsidRDefault="00FC7CCA" w:rsidP="00FC7CCA">
      <w:pPr>
        <w:rPr>
          <w:rFonts w:ascii="Bahnschrift SemiLight" w:hAnsi="Bahnschrift SemiLight"/>
        </w:rPr>
      </w:pPr>
    </w:p>
    <w:p w:rsidR="00FC7CCA" w:rsidRPr="00817CD7" w:rsidRDefault="00FC7CCA" w:rsidP="00FC7CCA">
      <w:pPr>
        <w:rPr>
          <w:rFonts w:ascii="Bahnschrift SemiLight" w:hAnsi="Bahnschrift SemiLight"/>
          <w:b/>
        </w:rPr>
      </w:pPr>
      <w:r w:rsidRPr="00817CD7">
        <w:rPr>
          <w:rFonts w:ascii="Bahnschrift SemiLight" w:hAnsi="Bahnschrift SemiLight"/>
          <w:b/>
        </w:rPr>
        <w:t>Formát:</w:t>
      </w:r>
    </w:p>
    <w:p w:rsidR="00FC7CCA" w:rsidRPr="00817CD7" w:rsidRDefault="00FC7CCA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>Návrh bude odevzdán v elektronické podobě ve formě vektorové grafiky a současně ve formě náhledu v </w:t>
      </w:r>
      <w:proofErr w:type="spellStart"/>
      <w:r w:rsidRPr="00817CD7">
        <w:rPr>
          <w:rFonts w:ascii="Bahnschrift SemiLight" w:hAnsi="Bahnschrift SemiLight"/>
        </w:rPr>
        <w:t>pdf</w:t>
      </w:r>
      <w:proofErr w:type="spellEnd"/>
      <w:r w:rsidRPr="00817CD7">
        <w:rPr>
          <w:rFonts w:ascii="Bahnschrift SemiLight" w:hAnsi="Bahnschrift SemiLight"/>
        </w:rPr>
        <w:t xml:space="preserve"> souboru, kde bude logo zobrazeno ve dvou velikostech (velké, v průměru aspoň 15 cm, a malé, v průměru cca 2 cm)</w:t>
      </w:r>
      <w:r w:rsidR="006D0A52" w:rsidRPr="00817CD7">
        <w:rPr>
          <w:rFonts w:ascii="Bahnschrift SemiLight" w:hAnsi="Bahnschrift SemiLight"/>
        </w:rPr>
        <w:t>.</w:t>
      </w:r>
    </w:p>
    <w:p w:rsidR="00FC7CCA" w:rsidRPr="00817CD7" w:rsidRDefault="00FC7CCA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>Pokud je barevné řešení jiné než černobílé, odevzdá soutěžící v obou velikostech taktéž černobílou mutaci loga.</w:t>
      </w:r>
    </w:p>
    <w:p w:rsidR="00FC7CCA" w:rsidRPr="00817CD7" w:rsidRDefault="00FC7CCA" w:rsidP="00FC7CCA">
      <w:pPr>
        <w:rPr>
          <w:rFonts w:ascii="Bahnschrift SemiLight" w:hAnsi="Bahnschrift SemiLight"/>
        </w:rPr>
      </w:pPr>
    </w:p>
    <w:p w:rsidR="00FC7CCA" w:rsidRPr="00817CD7" w:rsidRDefault="00FC7CCA" w:rsidP="00FC7CCA">
      <w:pPr>
        <w:rPr>
          <w:rFonts w:ascii="Bahnschrift SemiLight" w:hAnsi="Bahnschrift SemiLight"/>
          <w:b/>
        </w:rPr>
      </w:pPr>
      <w:r w:rsidRPr="00817CD7">
        <w:rPr>
          <w:rFonts w:ascii="Bahnschrift SemiLight" w:hAnsi="Bahnschrift SemiLight"/>
          <w:b/>
        </w:rPr>
        <w:t>Termín:</w:t>
      </w:r>
    </w:p>
    <w:p w:rsidR="00FC7CCA" w:rsidRPr="00817CD7" w:rsidRDefault="00FC7CCA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 xml:space="preserve">Soutěžní návrhy je nutno doručit na adresu tajemníka Spektroskopické </w:t>
      </w:r>
      <w:r w:rsidR="00E0430D" w:rsidRPr="00817CD7">
        <w:rPr>
          <w:rFonts w:ascii="Bahnschrift SemiLight" w:hAnsi="Bahnschrift SemiLight"/>
        </w:rPr>
        <w:t>společnosti JMM Tomáše Vašiny (</w:t>
      </w:r>
      <w:hyperlink r:id="rId4" w:history="1">
        <w:r w:rsidR="00E0430D" w:rsidRPr="00817CD7">
          <w:rPr>
            <w:rStyle w:val="Hypertextovodkaz"/>
            <w:rFonts w:ascii="Bahnschrift SemiLight" w:hAnsi="Bahnschrift SemiLight"/>
          </w:rPr>
          <w:t>immss@spektroskopie.cz</w:t>
        </w:r>
      </w:hyperlink>
      <w:r w:rsidR="00E0430D" w:rsidRPr="00817CD7">
        <w:rPr>
          <w:rFonts w:ascii="Bahnschrift SemiLight" w:hAnsi="Bahnschrift SemiLight"/>
        </w:rPr>
        <w:t xml:space="preserve">) nejpozději do </w:t>
      </w:r>
      <w:r w:rsidR="00E0430D" w:rsidRPr="00817CD7">
        <w:rPr>
          <w:rFonts w:ascii="Bahnschrift SemiLight" w:hAnsi="Bahnschrift SemiLight"/>
          <w:b/>
        </w:rPr>
        <w:t>28. února 2023</w:t>
      </w:r>
      <w:r w:rsidR="00E0430D" w:rsidRPr="00817CD7">
        <w:rPr>
          <w:rFonts w:ascii="Bahnschrift SemiLight" w:hAnsi="Bahnschrift SemiLight"/>
        </w:rPr>
        <w:t>.</w:t>
      </w:r>
    </w:p>
    <w:p w:rsidR="00E0430D" w:rsidRPr="00817CD7" w:rsidRDefault="00E0430D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 xml:space="preserve">Vítězný </w:t>
      </w:r>
      <w:r w:rsidR="00FC7CCA" w:rsidRPr="00817CD7">
        <w:rPr>
          <w:rFonts w:ascii="Bahnschrift SemiLight" w:hAnsi="Bahnschrift SemiLight"/>
        </w:rPr>
        <w:t xml:space="preserve">návrh stanoví </w:t>
      </w:r>
      <w:r w:rsidRPr="00817CD7">
        <w:rPr>
          <w:rFonts w:ascii="Bahnschrift SemiLight" w:hAnsi="Bahnschrift SemiLight"/>
        </w:rPr>
        <w:t>výbor Sekce hmotnostní spektrometrie SSJMM po konzultacích s odborníky v oblasti grafiky</w:t>
      </w:r>
      <w:r w:rsidR="006D0A52" w:rsidRPr="00817CD7">
        <w:rPr>
          <w:rFonts w:ascii="Bahnschrift SemiLight" w:hAnsi="Bahnschrift SemiLight"/>
        </w:rPr>
        <w:t>.</w:t>
      </w:r>
    </w:p>
    <w:p w:rsidR="00E0430D" w:rsidRPr="00817CD7" w:rsidRDefault="00E0430D" w:rsidP="00FC7CCA">
      <w:pPr>
        <w:rPr>
          <w:rFonts w:ascii="Bahnschrift SemiLight" w:hAnsi="Bahnschrift SemiLight"/>
        </w:rPr>
      </w:pPr>
    </w:p>
    <w:p w:rsidR="00FC7CCA" w:rsidRPr="00817CD7" w:rsidRDefault="00FC7CCA" w:rsidP="00FC7CCA">
      <w:pPr>
        <w:rPr>
          <w:rFonts w:ascii="Bahnschrift SemiLight" w:hAnsi="Bahnschrift SemiLight"/>
          <w:b/>
        </w:rPr>
      </w:pPr>
      <w:r w:rsidRPr="00817CD7">
        <w:rPr>
          <w:rFonts w:ascii="Bahnschrift SemiLight" w:hAnsi="Bahnschrift SemiLight"/>
          <w:b/>
        </w:rPr>
        <w:t>Cena pro vítěze:</w:t>
      </w:r>
    </w:p>
    <w:p w:rsidR="00FC7CCA" w:rsidRPr="00817CD7" w:rsidRDefault="00FE428D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>P</w:t>
      </w:r>
      <w:r w:rsidR="00FC7CCA" w:rsidRPr="00817CD7">
        <w:rPr>
          <w:rFonts w:ascii="Bahnschrift SemiLight" w:hAnsi="Bahnschrift SemiLight"/>
        </w:rPr>
        <w:t xml:space="preserve">eněžitá odměna </w:t>
      </w:r>
      <w:r w:rsidR="00E0430D" w:rsidRPr="00817CD7">
        <w:rPr>
          <w:rFonts w:ascii="Bahnschrift SemiLight" w:hAnsi="Bahnschrift SemiLight"/>
        </w:rPr>
        <w:t>10</w:t>
      </w:r>
      <w:r w:rsidRPr="00817CD7">
        <w:rPr>
          <w:rFonts w:ascii="Bahnschrift SemiLight" w:hAnsi="Bahnschrift SemiLight"/>
        </w:rPr>
        <w:t> </w:t>
      </w:r>
      <w:r w:rsidR="00FC7CCA" w:rsidRPr="00817CD7">
        <w:rPr>
          <w:rFonts w:ascii="Bahnschrift SemiLight" w:hAnsi="Bahnschrift SemiLight"/>
        </w:rPr>
        <w:t>000</w:t>
      </w:r>
      <w:r w:rsidRPr="00817CD7">
        <w:rPr>
          <w:rFonts w:ascii="Bahnschrift SemiLight" w:hAnsi="Bahnschrift SemiLight"/>
        </w:rPr>
        <w:t>,-</w:t>
      </w:r>
      <w:r w:rsidR="00FC7CCA" w:rsidRPr="00817CD7">
        <w:rPr>
          <w:rFonts w:ascii="Bahnschrift SemiLight" w:hAnsi="Bahnschrift SemiLight"/>
        </w:rPr>
        <w:t xml:space="preserve"> Kč</w:t>
      </w:r>
    </w:p>
    <w:p w:rsidR="00E0430D" w:rsidRPr="00817CD7" w:rsidRDefault="00E0430D" w:rsidP="00FC7CCA">
      <w:pPr>
        <w:rPr>
          <w:rFonts w:ascii="Bahnschrift SemiLight" w:hAnsi="Bahnschrift SemiLight"/>
        </w:rPr>
      </w:pPr>
    </w:p>
    <w:p w:rsidR="00FC7CCA" w:rsidRPr="00817CD7" w:rsidRDefault="00FC7CCA" w:rsidP="00FC7CCA">
      <w:pPr>
        <w:rPr>
          <w:rFonts w:ascii="Bahnschrift SemiLight" w:hAnsi="Bahnschrift SemiLight"/>
          <w:b/>
        </w:rPr>
      </w:pPr>
      <w:r w:rsidRPr="00817CD7">
        <w:rPr>
          <w:rFonts w:ascii="Bahnschrift SemiLight" w:hAnsi="Bahnschrift SemiLight"/>
          <w:b/>
        </w:rPr>
        <w:t>Další podmínky:</w:t>
      </w:r>
    </w:p>
    <w:p w:rsidR="00FC7CCA" w:rsidRPr="00817CD7" w:rsidRDefault="00FC7CCA" w:rsidP="00E0430D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>Vyhlašovatel si vyhrazuje právo nevybrat žádný z předložených návrhů a neudělit cenu</w:t>
      </w:r>
      <w:r w:rsidR="00E0430D" w:rsidRPr="00817CD7">
        <w:rPr>
          <w:rFonts w:ascii="Bahnschrift SemiLight" w:hAnsi="Bahnschrift SemiLight"/>
        </w:rPr>
        <w:t>.</w:t>
      </w:r>
    </w:p>
    <w:p w:rsidR="00FC7CCA" w:rsidRPr="00817CD7" w:rsidRDefault="00FC7CCA" w:rsidP="00FC7CCA">
      <w:pPr>
        <w:rPr>
          <w:rFonts w:ascii="Bahnschrift SemiLight" w:hAnsi="Bahnschrift SemiLight"/>
        </w:rPr>
      </w:pPr>
      <w:r w:rsidRPr="00817CD7">
        <w:rPr>
          <w:rFonts w:ascii="Bahnschrift SemiLight" w:hAnsi="Bahnschrift SemiLight"/>
        </w:rPr>
        <w:t xml:space="preserve">Autor vítězného návrhu dává </w:t>
      </w:r>
      <w:r w:rsidR="00E0430D" w:rsidRPr="00817CD7">
        <w:rPr>
          <w:rFonts w:ascii="Bahnschrift SemiLight" w:hAnsi="Bahnschrift SemiLight"/>
        </w:rPr>
        <w:t>SSJMM</w:t>
      </w:r>
      <w:r w:rsidRPr="00817CD7">
        <w:rPr>
          <w:rFonts w:ascii="Bahnschrift SemiLight" w:hAnsi="Bahnschrift SemiLight"/>
        </w:rPr>
        <w:t xml:space="preserve"> souhlas k plnému využití díla a přenechává jim veškerá práva z díla plynoucí.</w:t>
      </w:r>
    </w:p>
    <w:sectPr w:rsidR="00FC7CCA" w:rsidRPr="0081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1NzY0MTQytzQwNTFU0lEKTi0uzszPAykwrgUA9g5/HywAAAA="/>
  </w:docVars>
  <w:rsids>
    <w:rsidRoot w:val="00FC7CCA"/>
    <w:rsid w:val="000C0DFC"/>
    <w:rsid w:val="006D0A52"/>
    <w:rsid w:val="00817CD7"/>
    <w:rsid w:val="00B309F7"/>
    <w:rsid w:val="00CB5820"/>
    <w:rsid w:val="00CF72FB"/>
    <w:rsid w:val="00E0430D"/>
    <w:rsid w:val="00F93223"/>
    <w:rsid w:val="00FC7CCA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7D851"/>
  <w15:chartTrackingRefBased/>
  <w15:docId w15:val="{5B1FB36B-B3DB-4E53-A638-8DE9E388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9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43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4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mss@spektroskopie.cz" TargetMode="External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rgbClr val="E9FEF2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CvackaJ</dc:creator>
  <cp:keywords/>
  <dc:description/>
  <cp:lastModifiedBy>CvackaJ</cp:lastModifiedBy>
  <cp:revision>4</cp:revision>
  <cp:lastPrinted>2022-09-03T09:05:00Z</cp:lastPrinted>
  <dcterms:created xsi:type="dcterms:W3CDTF">2022-09-02T06:18:00Z</dcterms:created>
  <dcterms:modified xsi:type="dcterms:W3CDTF">2022-09-03T09:06:00Z</dcterms:modified>
</cp:coreProperties>
</file>